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31403" w14:textId="77777777" w:rsidR="00A50F7C" w:rsidRDefault="00A50F7C" w:rsidP="00C32AE8">
      <w:pPr>
        <w:rPr>
          <w:rFonts w:ascii="ＭＳ ゴシック" w:eastAsia="ＭＳ ゴシック" w:hAnsi="ＭＳ ゴシック"/>
          <w:sz w:val="28"/>
          <w:szCs w:val="28"/>
          <w14:ligatures w14:val="none"/>
        </w:rPr>
      </w:pPr>
      <w:r>
        <w:rPr>
          <w:rFonts w:ascii="ＭＳ ゴシック" w:eastAsia="ＭＳ ゴシック" w:hAnsi="ＭＳ ゴシック" w:hint="eastAsia"/>
          <w:sz w:val="28"/>
          <w:szCs w:val="28"/>
          <w14:ligatures w14:val="none"/>
        </w:rPr>
        <w:t>埼玉は「川の国」</w:t>
      </w:r>
    </w:p>
    <w:p w14:paraId="47357B85" w14:textId="4D996F34" w:rsidR="00A50F7C" w:rsidRDefault="00A50F7C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8"/>
          <w:szCs w:val="28"/>
          <w14:ligatures w14:val="none"/>
        </w:rPr>
        <w:t>川を守り、川を満喫しよう</w:t>
      </w:r>
      <w:r w:rsidR="00C32AE8" w:rsidRPr="00DB4868">
        <w:rPr>
          <w:rFonts w:ascii="ＭＳ ゴシック" w:eastAsia="ＭＳ ゴシック" w:hAnsi="ＭＳ ゴシック"/>
          <w:sz w:val="28"/>
          <w:szCs w:val="28"/>
          <w14:ligatures w14:val="none"/>
        </w:rPr>
        <w:cr/>
      </w:r>
      <w:r w:rsidR="00C32AE8"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>
        <w:rPr>
          <w:rFonts w:ascii="ＭＳ ゴシック" w:eastAsia="ＭＳ ゴシック" w:hAnsi="ＭＳ ゴシック" w:hint="eastAsia"/>
          <w:sz w:val="24"/>
          <w14:ligatures w14:val="none"/>
        </w:rPr>
        <w:t>埼玉県は県土面積に占める河川面積の割合が全国1位。豊かな水辺を守るため、川の再生に積極的に取り組んでいます。</w:t>
      </w:r>
    </w:p>
    <w:p w14:paraId="072695B7" w14:textId="09893720" w:rsidR="00A50F7C" w:rsidRDefault="00A50F7C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川辺の生き物を観察したり、川遊びイベントに参加したり。この夏、川を満喫してみませんか。</w:t>
      </w:r>
    </w:p>
    <w:p w14:paraId="309839A6" w14:textId="22FAA718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問　県水環境課</w:t>
      </w:r>
    </w:p>
    <w:p w14:paraId="794040BF" w14:textId="0AF11900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TEL　048･830･3088</w:t>
      </w:r>
    </w:p>
    <w:p w14:paraId="4339EFBF" w14:textId="516C9986" w:rsidR="003C775F" w:rsidRPr="00A50F7C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FAX　048･830･4773</w:t>
      </w:r>
    </w:p>
    <w:p w14:paraId="3D3B21D4" w14:textId="798EB473" w:rsidR="003C775F" w:rsidRDefault="00C32AE8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="003C775F"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川の国応援団</w:t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cr/>
      </w:r>
      <w:r w:rsidR="003C775F">
        <w:rPr>
          <w:rFonts w:ascii="ＭＳ ゴシック" w:eastAsia="ＭＳ ゴシック" w:hAnsi="ＭＳ ゴシック" w:hint="eastAsia"/>
          <w:sz w:val="24"/>
          <w14:ligatures w14:val="none"/>
        </w:rPr>
        <w:t>川の国応援団は、川のごみ拾いや環境学習など川の再生に取り組む団体のこと。約600団体が県に登録し、地域で活動しています。</w:t>
      </w:r>
    </w:p>
    <w:p w14:paraId="076C8E21" w14:textId="77777777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</w:p>
    <w:p w14:paraId="77BB710F" w14:textId="6673672A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唐沢川を愛する会（深谷市）</w:t>
      </w:r>
    </w:p>
    <w:p w14:paraId="47ED00F1" w14:textId="19D1DE05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地元の天神町の住民が中心となり、河川の清掃や川辺の遊歩道の管理を行う他、交流イベントや環境学習も行っています。</w:t>
      </w:r>
      <w:r w:rsidR="00C32AE8" w:rsidRPr="00967321">
        <w:rPr>
          <w:rFonts w:ascii="ＭＳ ゴシック" w:eastAsia="ＭＳ ゴシック" w:hAnsi="ＭＳ ゴシック"/>
          <w:sz w:val="24"/>
          <w14:ligatures w14:val="none"/>
        </w:rPr>
        <w:cr/>
      </w:r>
    </w:p>
    <w:p w14:paraId="3F05790D" w14:textId="3B55C3F8" w:rsidR="004E3111" w:rsidRPr="004E3111" w:rsidRDefault="004E3111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noProof/>
        </w:rPr>
        <w:drawing>
          <wp:inline distT="0" distB="0" distL="0" distR="0" wp14:anchorId="06134756" wp14:editId="7B324B12">
            <wp:extent cx="2257425" cy="1695577"/>
            <wp:effectExtent l="0" t="0" r="0" b="0"/>
            <wp:docPr id="2043032354" name="図 1" descr="ビーチのゴミ拾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ビーチのゴミ拾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145" cy="1698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CBC67" w14:textId="122BD510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川ガキ体験イベント</w:t>
      </w:r>
      <w:r w:rsidR="00C32AE8"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cr/>
      </w:r>
      <w:r>
        <w:rPr>
          <w:rFonts w:ascii="ＭＳ ゴシック" w:eastAsia="ＭＳ ゴシック" w:hAnsi="ＭＳ ゴシック" w:hint="eastAsia"/>
          <w:sz w:val="24"/>
          <w14:ligatures w14:val="none"/>
        </w:rPr>
        <w:lastRenderedPageBreak/>
        <w:t>地域の団体による、生きもの観察会や川遊び体験などの楽しいイベントが満載です。</w:t>
      </w:r>
    </w:p>
    <w:p w14:paraId="3C9B7086" w14:textId="774DEDD9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★イベントの詳細は県ホームページをご覧ください。また、服装は主催者に事前にご確認ください。</w:t>
      </w:r>
    </w:p>
    <w:p w14:paraId="41052D78" w14:textId="24072279" w:rsidR="003C775F" w:rsidRDefault="004E3111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noProof/>
        </w:rPr>
        <w:drawing>
          <wp:inline distT="0" distB="0" distL="0" distR="0" wp14:anchorId="40B1F054" wp14:editId="143750FA">
            <wp:extent cx="2428875" cy="1615202"/>
            <wp:effectExtent l="0" t="0" r="0" b="4445"/>
            <wp:docPr id="1445903852" name="図 2" descr="川遊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川遊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901" cy="1617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5D70E" w14:textId="11BAA167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▴いきいき坂戸水辺環境教室の様子</w:t>
      </w:r>
    </w:p>
    <w:p w14:paraId="737D1582" w14:textId="12C9CD28" w:rsidR="003C775F" w:rsidRDefault="003C775F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（特定非営利活動法人環境サポート埼玉）</w:t>
      </w:r>
    </w:p>
    <w:p w14:paraId="0801FB3C" w14:textId="18725DF1" w:rsidR="00565B29" w:rsidRDefault="00C32AE8" w:rsidP="00C32AE8">
      <w:pPr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</w:pP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="00565B29"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川の国アドバイザー</w:t>
      </w:r>
    </w:p>
    <w:p w14:paraId="78B1647C" w14:textId="77777777" w:rsidR="00565B29" w:rsidRDefault="00565B29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川の国アドバイザーは、川の再生活動の経験が豊富で「川の国埼玉検定*」上級合格の知識を持つ、川の専門家です。学校や子供会などが行う身近な川への興味・関心を高める講座、生き物調査、水質調査などのイベントのお手伝いをします。ぜひご活用ください。</w:t>
      </w:r>
    </w:p>
    <w:p w14:paraId="6F91AA86" w14:textId="03829B55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*「川の国埼玉検定」の詳細はWEBへ。</w:t>
      </w:r>
    </w:p>
    <w:p w14:paraId="0F48BCD5" w14:textId="13980A60" w:rsidR="00565B29" w:rsidRDefault="004E3111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noProof/>
        </w:rPr>
        <w:drawing>
          <wp:inline distT="0" distB="0" distL="0" distR="0" wp14:anchorId="1F69CD56" wp14:editId="1D755949">
            <wp:extent cx="2752725" cy="1830562"/>
            <wp:effectExtent l="0" t="0" r="0" b="0"/>
            <wp:docPr id="1348660292" name="図 3" descr="理科の授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理科の授業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128" cy="183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33A8E" w14:textId="3C0D29EF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▴水質調査の様子</w:t>
      </w:r>
    </w:p>
    <w:p w14:paraId="39FD1716" w14:textId="77777777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</w:p>
    <w:p w14:paraId="28A1CA54" w14:textId="5DDCEE07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祝開館20周年</w:t>
      </w:r>
    </w:p>
    <w:p w14:paraId="61CBF280" w14:textId="1280B1FA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県立川の博物館「かわはく」（寄居町）</w:t>
      </w:r>
    </w:p>
    <w:p w14:paraId="0A5ECC97" w14:textId="750F0588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8月1日に開館20周年を迎える「かわはく」は、今年もイベントが盛りだくさん！</w:t>
      </w:r>
    </w:p>
    <w:p w14:paraId="25659993" w14:textId="77777777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</w:p>
    <w:p w14:paraId="28C56700" w14:textId="08B651A8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夏のおすすめイベントをご紹介</w:t>
      </w:r>
    </w:p>
    <w:p w14:paraId="78967491" w14:textId="2EB8283B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かわはく夏まつり</w:t>
      </w:r>
    </w:p>
    <w:p w14:paraId="259D6CC5" w14:textId="53D80454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開館記念日直前イベントを開催します。</w:t>
      </w:r>
    </w:p>
    <w:p w14:paraId="09869AB2" w14:textId="1D880B90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【日時】7月30日(日) 午前10時～午後4時(小雨決行)</w:t>
      </w:r>
    </w:p>
    <w:p w14:paraId="626BE14D" w14:textId="77777777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</w:p>
    <w:p w14:paraId="618F836D" w14:textId="60A2E596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かわはく開館20周年感謝デー</w:t>
      </w:r>
    </w:p>
    <w:p w14:paraId="35354A58" w14:textId="2F08F374" w:rsidR="00565B29" w:rsidRDefault="00565B29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来館者全員に特製缶バッジをプレゼントする他、セレモニーを行います。</w:t>
      </w:r>
    </w:p>
    <w:p w14:paraId="4760B43C" w14:textId="1A2ED543" w:rsidR="00565B29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【日時】8月1日(火)</w:t>
      </w:r>
    </w:p>
    <w:p w14:paraId="6082DE16" w14:textId="61017F70" w:rsidR="00DA32FE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セレモニー　開始時間：正午～</w:t>
      </w:r>
    </w:p>
    <w:p w14:paraId="3CC60BB6" w14:textId="77777777" w:rsidR="00DA32FE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</w:p>
    <w:p w14:paraId="106F6982" w14:textId="0729E32C" w:rsidR="00DA32FE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★イベントの詳細はWEBへ。</w:t>
      </w:r>
    </w:p>
    <w:p w14:paraId="3943E8F4" w14:textId="228E0301" w:rsidR="00DA32FE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問　同館</w:t>
      </w:r>
    </w:p>
    <w:p w14:paraId="11AAACE8" w14:textId="056BEFC3" w:rsidR="00DA32FE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TEL　048･581･7333</w:t>
      </w:r>
    </w:p>
    <w:p w14:paraId="72D2AC03" w14:textId="23D75923" w:rsidR="00DA32FE" w:rsidRPr="00565B29" w:rsidRDefault="00DA32FE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FAX　048･581･7332</w:t>
      </w:r>
    </w:p>
    <w:sectPr w:rsidR="00DA32FE" w:rsidRPr="00565B29" w:rsidSect="00C32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CD4B" w14:textId="77777777" w:rsidR="00B723CC" w:rsidRDefault="00B723CC" w:rsidP="00A50F7C">
      <w:pPr>
        <w:spacing w:after="0" w:line="240" w:lineRule="auto"/>
      </w:pPr>
      <w:r>
        <w:separator/>
      </w:r>
    </w:p>
  </w:endnote>
  <w:endnote w:type="continuationSeparator" w:id="0">
    <w:p w14:paraId="73CBFA8A" w14:textId="77777777" w:rsidR="00B723CC" w:rsidRDefault="00B723CC" w:rsidP="00A5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D4668" w14:textId="77777777" w:rsidR="00B723CC" w:rsidRDefault="00B723CC" w:rsidP="00A50F7C">
      <w:pPr>
        <w:spacing w:after="0" w:line="240" w:lineRule="auto"/>
      </w:pPr>
      <w:r>
        <w:separator/>
      </w:r>
    </w:p>
  </w:footnote>
  <w:footnote w:type="continuationSeparator" w:id="0">
    <w:p w14:paraId="526DFDE5" w14:textId="77777777" w:rsidR="00B723CC" w:rsidRDefault="00B723CC" w:rsidP="00A50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AE8"/>
    <w:rsid w:val="003C775F"/>
    <w:rsid w:val="004E3111"/>
    <w:rsid w:val="00565B29"/>
    <w:rsid w:val="008B3537"/>
    <w:rsid w:val="00935D9A"/>
    <w:rsid w:val="00A50F7C"/>
    <w:rsid w:val="00B723CC"/>
    <w:rsid w:val="00C32AE8"/>
    <w:rsid w:val="00DA32FE"/>
    <w:rsid w:val="00DB4868"/>
    <w:rsid w:val="00F5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3182E7"/>
  <w15:chartTrackingRefBased/>
  <w15:docId w15:val="{CAA52471-1F89-4799-9157-633763E9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AE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32A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A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A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A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2A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2A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2A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2A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2A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2A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2AE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2A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2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2A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2A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2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2A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2A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2AE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2A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2AE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2AE8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DB4868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B4868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A50F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0F7C"/>
  </w:style>
  <w:style w:type="paragraph" w:styleId="ae">
    <w:name w:val="footer"/>
    <w:basedOn w:val="a"/>
    <w:link w:val="af"/>
    <w:uiPriority w:val="99"/>
    <w:unhideWhenUsed/>
    <w:rsid w:val="00A50F7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0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湯口 早也香（広報課）</dc:creator>
  <cp:keywords/>
  <dc:description/>
  <cp:lastModifiedBy>宇賀 隆晃（広報課）</cp:lastModifiedBy>
  <cp:revision>4</cp:revision>
  <dcterms:created xsi:type="dcterms:W3CDTF">2025-02-05T04:04:00Z</dcterms:created>
  <dcterms:modified xsi:type="dcterms:W3CDTF">2026-01-27T04:40:00Z</dcterms:modified>
</cp:coreProperties>
</file>